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56946" w14:textId="5A392755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54B56AA0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  <w:r w:rsidR="00753E00">
        <w:rPr>
          <w:b/>
          <w:color w:val="004650"/>
          <w:sz w:val="28"/>
          <w:lang w:eastAsia="cs-CZ"/>
        </w:rPr>
        <w:t xml:space="preserve"> </w:t>
      </w:r>
    </w:p>
    <w:p w14:paraId="15F56949" w14:textId="1120E30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F66BD6">
        <w:rPr>
          <w:b/>
          <w:sz w:val="28"/>
          <w:szCs w:val="28"/>
          <w:lang w:val="en-GB"/>
        </w:rPr>
        <w:t xml:space="preserve"> </w:t>
      </w:r>
    </w:p>
    <w:p w14:paraId="15F5694A" w14:textId="21131BBF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D92B84" w:rsidRPr="00D92B84">
        <w:rPr>
          <w:b/>
          <w:color w:val="004650"/>
          <w:lang w:val="en-GB"/>
        </w:rPr>
        <w:t>Upgrade of the EnviroESCA spectrometer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605215F9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48360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measuring </w:t>
            </w:r>
            <w:r w:rsidR="00A9573C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device or measuring </w:t>
            </w:r>
            <w:r w:rsidR="00635C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devices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r w:rsidR="005D725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3</w:t>
            </w:r>
            <w:r w:rsidR="00635C99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</w:t>
            </w:r>
            <w:r w:rsidR="002C6A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5D7257" w:rsidRPr="002471A2" w14:paraId="5545CC1D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FAE8696" w14:textId="3D680ADA" w:rsidR="005D7257" w:rsidRDefault="005D725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</w:t>
            </w:r>
            <w:r w:rsidR="00BB78E8" w:rsidRPr="00BB78E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uninterruptible power supply 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with a</w:t>
            </w:r>
            <w:r w:rsidR="00BB78E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 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financial volume of at least 300.000,-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EDBA" w14:textId="0762ABC8" w:rsidR="005D7257" w:rsidRDefault="00BB78E8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ECC29" w14:textId="77777777" w:rsidR="00330363" w:rsidRDefault="00330363">
      <w:r>
        <w:separator/>
      </w:r>
    </w:p>
  </w:endnote>
  <w:endnote w:type="continuationSeparator" w:id="0">
    <w:p w14:paraId="6800964E" w14:textId="77777777" w:rsidR="00330363" w:rsidRDefault="0033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EF963" w14:textId="77777777" w:rsidR="00330363" w:rsidRDefault="00330363">
      <w:r>
        <w:separator/>
      </w:r>
    </w:p>
  </w:footnote>
  <w:footnote w:type="continuationSeparator" w:id="0">
    <w:p w14:paraId="7BBDE697" w14:textId="77777777" w:rsidR="00330363" w:rsidRDefault="0033036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0B5B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5C6B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293C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D7257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5C99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3E00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397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573C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6D1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8E8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505FD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2B84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6BD6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2024-12-09T06:41:00Z</dcterms:modified>
</cp:coreProperties>
</file>